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0" w:line="276" w:lineRule="auto"/>
        <w:jc w:val="left"/>
        <w:rPr/>
      </w:pPr>
      <w:r w:rsidDel="00000000" w:rsidR="00000000" w:rsidRPr="00000000">
        <w:rPr>
          <w:rFonts w:ascii="Calibri" w:cs="Calibri" w:eastAsia="Calibri" w:hAnsi="Calibri"/>
          <w:b w:val="0"/>
          <w:color w:val="000000"/>
          <w:sz w:val="22"/>
          <w:szCs w:val="22"/>
          <w:rtl w:val="0"/>
        </w:rPr>
        <w:t xml:space="preserve">Mise à Jour le </w:t>
      </w:r>
      <w:r w:rsidDel="00000000" w:rsidR="00000000" w:rsidRPr="00000000">
        <w:rPr>
          <w:rtl w:val="0"/>
        </w:rPr>
        <w:t xml:space="preserve">23</w:t>
      </w:r>
      <w:r w:rsidDel="00000000" w:rsidR="00000000" w:rsidRPr="00000000">
        <w:rPr>
          <w:rFonts w:ascii="Calibri" w:cs="Calibri" w:eastAsia="Calibri" w:hAnsi="Calibri"/>
          <w:b w:val="0"/>
          <w:color w:val="000000"/>
          <w:sz w:val="22"/>
          <w:szCs w:val="22"/>
          <w:rtl w:val="0"/>
        </w:rPr>
        <w:t xml:space="preserve">/0</w:t>
      </w:r>
      <w:r w:rsidDel="00000000" w:rsidR="00000000" w:rsidRPr="00000000">
        <w:rPr>
          <w:rtl w:val="0"/>
        </w:rPr>
        <w:t xml:space="preserve">7</w:t>
      </w:r>
      <w:r w:rsidDel="00000000" w:rsidR="00000000" w:rsidRPr="00000000">
        <w:rPr>
          <w:rFonts w:ascii="Calibri" w:cs="Calibri" w:eastAsia="Calibri" w:hAnsi="Calibri"/>
          <w:b w:val="0"/>
          <w:color w:val="000000"/>
          <w:sz w:val="22"/>
          <w:szCs w:val="22"/>
          <w:rtl w:val="0"/>
        </w:rPr>
        <w:t xml:space="preserve">/202</w:t>
      </w:r>
      <w:r w:rsidDel="00000000" w:rsidR="00000000" w:rsidRPr="00000000">
        <w:rPr>
          <w:rtl w:val="0"/>
        </w:rPr>
        <w:t xml:space="preserve">5</w:t>
      </w:r>
      <w:r w:rsidDel="00000000" w:rsidR="00000000" w:rsidRPr="00000000">
        <w:drawing>
          <wp:anchor allowOverlap="1" behindDoc="1" distB="0" distT="0" distL="0" distR="0" hidden="0" layoutInCell="1" locked="0" relativeHeight="0" simplePos="0">
            <wp:simplePos x="0" y="0"/>
            <wp:positionH relativeFrom="column">
              <wp:posOffset>3314700</wp:posOffset>
            </wp:positionH>
            <wp:positionV relativeFrom="paragraph">
              <wp:posOffset>0</wp:posOffset>
            </wp:positionV>
            <wp:extent cx="2999423" cy="172156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99423" cy="1721562"/>
                    </a:xfrm>
                    <a:prstGeom prst="rect"/>
                    <a:ln/>
                  </pic:spPr>
                </pic:pic>
              </a:graphicData>
            </a:graphic>
          </wp:anchor>
        </w:drawing>
      </w:r>
    </w:p>
    <w:p w:rsidR="00000000" w:rsidDel="00000000" w:rsidP="00000000" w:rsidRDefault="00000000" w:rsidRPr="00000000" w14:paraId="00000002">
      <w:pPr>
        <w:spacing w:after="200" w:before="0" w:line="276" w:lineRule="auto"/>
        <w:ind w:left="720" w:firstLine="720"/>
        <w:jc w:val="left"/>
        <w:rPr>
          <w:b w:val="1"/>
        </w:rPr>
      </w:pPr>
      <w:r w:rsidDel="00000000" w:rsidR="00000000" w:rsidRPr="00000000">
        <w:rPr>
          <w:rtl w:val="0"/>
        </w:rPr>
      </w:r>
    </w:p>
    <w:p w:rsidR="00000000" w:rsidDel="00000000" w:rsidP="00000000" w:rsidRDefault="00000000" w:rsidRPr="00000000" w14:paraId="00000003">
      <w:pPr>
        <w:spacing w:after="200" w:before="0" w:line="276" w:lineRule="auto"/>
        <w:ind w:left="720" w:firstLine="720"/>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Bulletin d’Adhésion O’TaKé </w:t>
      </w:r>
    </w:p>
    <w:p w:rsidR="00000000" w:rsidDel="00000000" w:rsidP="00000000" w:rsidRDefault="00000000" w:rsidRPr="00000000" w14:paraId="00000004">
      <w:pPr>
        <w:spacing w:after="200" w:before="0" w:line="276" w:lineRule="auto"/>
        <w:jc w:val="center"/>
        <w:rPr>
          <w:b w:val="1"/>
        </w:rPr>
      </w:pPr>
      <w:r w:rsidDel="00000000" w:rsidR="00000000" w:rsidRPr="00000000">
        <w:rPr>
          <w:rtl w:val="0"/>
        </w:rPr>
      </w:r>
    </w:p>
    <w:p w:rsidR="00000000" w:rsidDel="00000000" w:rsidP="00000000" w:rsidRDefault="00000000" w:rsidRPr="00000000" w14:paraId="00000005">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Association : O’TaKé : Oléron Total Kite</w:t>
      </w:r>
    </w:p>
    <w:p w:rsidR="00000000" w:rsidDel="00000000" w:rsidP="00000000" w:rsidRDefault="00000000" w:rsidRPr="00000000" w14:paraId="00000006">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Déclarée à la Préfecture de Charente Maritime</w:t>
      </w:r>
    </w:p>
    <w:p w:rsidR="00000000" w:rsidDel="00000000" w:rsidP="00000000" w:rsidRDefault="00000000" w:rsidRPr="00000000" w14:paraId="00000007">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Sous le numéro : 12037</w:t>
      </w:r>
    </w:p>
    <w:p w:rsidR="00000000" w:rsidDel="00000000" w:rsidP="00000000" w:rsidRDefault="00000000" w:rsidRPr="00000000" w14:paraId="00000008">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C/O </w:t>
      </w:r>
      <w:r w:rsidDel="00000000" w:rsidR="00000000" w:rsidRPr="00000000">
        <w:rPr>
          <w:rtl w:val="0"/>
        </w:rPr>
        <w:t xml:space="preserve">HERVÉ</w:t>
      </w:r>
      <w:r w:rsidDel="00000000" w:rsidR="00000000" w:rsidRPr="00000000">
        <w:rPr>
          <w:rFonts w:ascii="Calibri" w:cs="Calibri" w:eastAsia="Calibri" w:hAnsi="Calibri"/>
          <w:b w:val="0"/>
          <w:color w:val="000000"/>
          <w:sz w:val="22"/>
          <w:szCs w:val="22"/>
          <w:rtl w:val="0"/>
        </w:rPr>
        <w:t xml:space="preserve"> FLOURIOT</w:t>
      </w:r>
    </w:p>
    <w:p w:rsidR="00000000" w:rsidDel="00000000" w:rsidP="00000000" w:rsidRDefault="00000000" w:rsidRPr="00000000" w14:paraId="00000009">
      <w:pPr>
        <w:spacing w:after="200" w:before="0" w:line="240" w:lineRule="auto"/>
        <w:jc w:val="left"/>
        <w:rPr/>
      </w:pPr>
      <w:r w:rsidDel="00000000" w:rsidR="00000000" w:rsidRPr="00000000">
        <w:rPr>
          <w:rFonts w:ascii="Calibri" w:cs="Calibri" w:eastAsia="Calibri" w:hAnsi="Calibri"/>
          <w:b w:val="1"/>
          <w:color w:val="000000"/>
          <w:sz w:val="22"/>
          <w:szCs w:val="22"/>
          <w:rtl w:val="0"/>
        </w:rPr>
        <w:t xml:space="preserve">IBAN : </w:t>
      </w:r>
      <w:r w:rsidDel="00000000" w:rsidR="00000000" w:rsidRPr="00000000">
        <w:rPr>
          <w:rFonts w:ascii="Calibri" w:cs="Calibri" w:eastAsia="Calibri" w:hAnsi="Calibri"/>
          <w:b w:val="0"/>
          <w:color w:val="000000"/>
          <w:sz w:val="22"/>
          <w:szCs w:val="22"/>
          <w:rtl w:val="0"/>
        </w:rPr>
        <w:t xml:space="preserve">FR76 3004 7142 7800 0200 7000 147 (CIC Oléron)</w:t>
      </w:r>
      <w:r w:rsidDel="00000000" w:rsidR="00000000" w:rsidRPr="00000000">
        <w:rPr>
          <w:rtl w:val="0"/>
        </w:rPr>
      </w:r>
    </w:p>
    <w:p w:rsidR="00000000" w:rsidDel="00000000" w:rsidP="00000000" w:rsidRDefault="00000000" w:rsidRPr="00000000" w14:paraId="0000000A">
      <w:pPr>
        <w:spacing w:after="200" w:before="0" w:line="240" w:lineRule="auto"/>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Adressez votre cotisation à :</w:t>
      </w:r>
    </w:p>
    <w:p w:rsidR="00000000" w:rsidDel="00000000" w:rsidP="00000000" w:rsidRDefault="00000000" w:rsidRPr="00000000" w14:paraId="0000000B">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Hervé FLOURIOT, 8 route du Mouleron, la Garelière,  17310 St Pierre d'Oléron</w:t>
      </w:r>
    </w:p>
    <w:p w:rsidR="00000000" w:rsidDel="00000000" w:rsidP="00000000" w:rsidRDefault="00000000" w:rsidRPr="00000000" w14:paraId="0000000C">
      <w:pPr>
        <w:spacing w:after="200" w:before="0" w:line="240" w:lineRule="auto"/>
        <w:jc w:val="left"/>
        <w:rPr/>
      </w:pPr>
      <w:r w:rsidDel="00000000" w:rsidR="00000000" w:rsidRPr="00000000">
        <w:rPr>
          <w:rFonts w:ascii="Calibri" w:cs="Calibri" w:eastAsia="Calibri" w:hAnsi="Calibri"/>
          <w:b w:val="1"/>
          <w:color w:val="000000"/>
          <w:sz w:val="22"/>
          <w:szCs w:val="22"/>
          <w:rtl w:val="0"/>
        </w:rPr>
        <w:t xml:space="preserve">M. Mme : </w:t>
      </w:r>
      <w:r w:rsidDel="00000000" w:rsidR="00000000" w:rsidRPr="00000000">
        <w:rPr>
          <w:rFonts w:ascii="Calibri" w:cs="Calibri" w:eastAsia="Calibri" w:hAnsi="Calibri"/>
          <w:b w:val="0"/>
          <w:color w:val="000000"/>
          <w:sz w:val="22"/>
          <w:szCs w:val="22"/>
          <w:rtl w:val="0"/>
        </w:rPr>
        <w:t xml:space="preserve">_______________________________________________________________</w:t>
      </w:r>
      <w:r w:rsidDel="00000000" w:rsidR="00000000" w:rsidRPr="00000000">
        <w:rPr>
          <w:rtl w:val="0"/>
        </w:rPr>
      </w:r>
    </w:p>
    <w:p w:rsidR="00000000" w:rsidDel="00000000" w:rsidP="00000000" w:rsidRDefault="00000000" w:rsidRPr="00000000" w14:paraId="0000000D">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Adresse : </w:t>
      </w:r>
      <w:r w:rsidDel="00000000" w:rsidR="00000000" w:rsidRPr="00000000">
        <w:rPr>
          <w:rFonts w:ascii="Calibri" w:cs="Calibri" w:eastAsia="Calibri" w:hAnsi="Calibri"/>
          <w:b w:val="0"/>
          <w:color w:val="000000"/>
          <w:sz w:val="22"/>
          <w:szCs w:val="22"/>
          <w:rtl w:val="0"/>
        </w:rPr>
        <w:t xml:space="preserve">_______________________________________________________________</w:t>
      </w:r>
    </w:p>
    <w:p w:rsidR="00000000" w:rsidDel="00000000" w:rsidP="00000000" w:rsidRDefault="00000000" w:rsidRPr="00000000" w14:paraId="0000000E">
      <w:pPr>
        <w:spacing w:after="200" w:before="0" w:line="240" w:lineRule="auto"/>
        <w:jc w:val="left"/>
        <w:rPr/>
      </w:pPr>
      <w:r w:rsidDel="00000000" w:rsidR="00000000" w:rsidRPr="00000000">
        <w:rPr>
          <w:b w:val="1"/>
          <w:rtl w:val="0"/>
        </w:rPr>
        <w:t xml:space="preserve">Date de naissance</w:t>
      </w:r>
      <w:r w:rsidDel="00000000" w:rsidR="00000000" w:rsidRPr="00000000">
        <w:rPr>
          <w:rtl w:val="0"/>
        </w:rPr>
        <w:t xml:space="preserve"> : __________</w:t>
      </w:r>
    </w:p>
    <w:p w:rsidR="00000000" w:rsidDel="00000000" w:rsidP="00000000" w:rsidRDefault="00000000" w:rsidRPr="00000000" w14:paraId="0000000F">
      <w:pPr>
        <w:spacing w:after="200" w:before="0" w:line="240" w:lineRule="auto"/>
        <w:jc w:val="left"/>
        <w:rPr/>
      </w:pPr>
      <w:r w:rsidDel="00000000" w:rsidR="00000000" w:rsidRPr="00000000">
        <w:rPr>
          <w:rFonts w:ascii="Calibri" w:cs="Calibri" w:eastAsia="Calibri" w:hAnsi="Calibri"/>
          <w:b w:val="1"/>
          <w:color w:val="000000"/>
          <w:sz w:val="22"/>
          <w:szCs w:val="22"/>
          <w:rtl w:val="0"/>
        </w:rPr>
        <w:t xml:space="preserve">Téléphone : </w:t>
      </w:r>
      <w:r w:rsidDel="00000000" w:rsidR="00000000" w:rsidRPr="00000000">
        <w:rPr>
          <w:rFonts w:ascii="Calibri" w:cs="Calibri" w:eastAsia="Calibri" w:hAnsi="Calibri"/>
          <w:b w:val="0"/>
          <w:color w:val="000000"/>
          <w:sz w:val="22"/>
          <w:szCs w:val="22"/>
          <w:rtl w:val="0"/>
        </w:rPr>
        <w:t xml:space="preserve">__________</w:t>
      </w:r>
      <w:r w:rsidDel="00000000" w:rsidR="00000000" w:rsidRPr="00000000">
        <w:rPr>
          <w:rtl w:val="0"/>
        </w:rPr>
      </w:r>
    </w:p>
    <w:p w:rsidR="00000000" w:rsidDel="00000000" w:rsidP="00000000" w:rsidRDefault="00000000" w:rsidRPr="00000000" w14:paraId="00000010">
      <w:pPr>
        <w:spacing w:after="200" w:before="0" w:line="240" w:lineRule="auto"/>
        <w:jc w:val="left"/>
        <w:rPr/>
      </w:pPr>
      <w:r w:rsidDel="00000000" w:rsidR="00000000" w:rsidRPr="00000000">
        <w:rPr>
          <w:rFonts w:ascii="Calibri" w:cs="Calibri" w:eastAsia="Calibri" w:hAnsi="Calibri"/>
          <w:b w:val="1"/>
          <w:color w:val="000000"/>
          <w:sz w:val="22"/>
          <w:szCs w:val="22"/>
          <w:rtl w:val="0"/>
        </w:rPr>
        <w:t xml:space="preserve">Mail : </w:t>
      </w:r>
      <w:r w:rsidDel="00000000" w:rsidR="00000000" w:rsidRPr="00000000">
        <w:rPr>
          <w:rFonts w:ascii="Calibri" w:cs="Calibri" w:eastAsia="Calibri" w:hAnsi="Calibri"/>
          <w:b w:val="0"/>
          <w:color w:val="000000"/>
          <w:sz w:val="22"/>
          <w:szCs w:val="22"/>
          <w:rtl w:val="0"/>
        </w:rPr>
        <w:t xml:space="preserve">_______________________</w:t>
      </w:r>
      <w:r w:rsidDel="00000000" w:rsidR="00000000" w:rsidRPr="00000000">
        <w:rPr>
          <w:rtl w:val="0"/>
        </w:rPr>
      </w:r>
    </w:p>
    <w:p w:rsidR="00000000" w:rsidDel="00000000" w:rsidP="00000000" w:rsidRDefault="00000000" w:rsidRPr="00000000" w14:paraId="00000011">
      <w:pPr>
        <w:spacing w:after="200" w:before="0" w:line="240" w:lineRule="auto"/>
        <w:jc w:val="left"/>
        <w:rPr/>
      </w:pPr>
      <w:r w:rsidDel="00000000" w:rsidR="00000000" w:rsidRPr="00000000">
        <w:rPr>
          <w:rFonts w:ascii="Calibri" w:cs="Calibri" w:eastAsia="Calibri" w:hAnsi="Calibri"/>
          <w:b w:val="1"/>
          <w:color w:val="000000"/>
          <w:sz w:val="22"/>
          <w:szCs w:val="22"/>
          <w:rtl w:val="0"/>
        </w:rPr>
        <w:t xml:space="preserve">N° de licence (pour les membres actifs) : </w:t>
      </w:r>
      <w:r w:rsidDel="00000000" w:rsidR="00000000" w:rsidRPr="00000000">
        <w:rPr>
          <w:rFonts w:ascii="Calibri" w:cs="Calibri" w:eastAsia="Calibri" w:hAnsi="Calibri"/>
          <w:b w:val="0"/>
          <w:color w:val="000000"/>
          <w:sz w:val="22"/>
          <w:szCs w:val="22"/>
          <w:rtl w:val="0"/>
        </w:rPr>
        <w:t xml:space="preserve">___________</w:t>
      </w:r>
      <w:r w:rsidDel="00000000" w:rsidR="00000000" w:rsidRPr="00000000">
        <w:rPr>
          <w:rtl w:val="0"/>
        </w:rPr>
      </w:r>
    </w:p>
    <w:p w:rsidR="00000000" w:rsidDel="00000000" w:rsidP="00000000" w:rsidRDefault="00000000" w:rsidRPr="00000000" w14:paraId="00000012">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Versé la somme de : 10€</w:t>
      </w:r>
    </w:p>
    <w:p w:rsidR="00000000" w:rsidDel="00000000" w:rsidP="00000000" w:rsidRDefault="00000000" w:rsidRPr="00000000" w14:paraId="00000013">
      <w:pPr>
        <w:spacing w:after="200" w:before="0" w:line="240" w:lineRule="auto"/>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Chèque </w:t>
      </w:r>
      <w:r w:rsidDel="00000000" w:rsidR="00000000" w:rsidRPr="00000000">
        <w:rPr>
          <w:rFonts w:ascii="Arial Unicode MS" w:cs="Arial Unicode MS" w:eastAsia="Arial Unicode MS" w:hAnsi="Arial Unicode MS"/>
          <w:b w:val="1"/>
          <w:color w:val="000000"/>
          <w:sz w:val="22"/>
          <w:szCs w:val="22"/>
          <w:rtl w:val="0"/>
        </w:rPr>
        <w:t xml:space="preserve">☐</w:t>
      </w:r>
      <w:r w:rsidDel="00000000" w:rsidR="00000000" w:rsidRPr="00000000">
        <w:rPr>
          <w:rFonts w:ascii="Calibri" w:cs="Calibri" w:eastAsia="Calibri" w:hAnsi="Calibri"/>
          <w:b w:val="1"/>
          <w:color w:val="000000"/>
          <w:sz w:val="22"/>
          <w:szCs w:val="22"/>
          <w:rtl w:val="0"/>
        </w:rPr>
        <w:t xml:space="preserve"> Espèces </w:t>
      </w:r>
      <w:r w:rsidDel="00000000" w:rsidR="00000000" w:rsidRPr="00000000">
        <w:rPr>
          <w:rFonts w:ascii="Arial Unicode MS" w:cs="Arial Unicode MS" w:eastAsia="Arial Unicode MS" w:hAnsi="Arial Unicode MS"/>
          <w:b w:val="1"/>
          <w:color w:val="000000"/>
          <w:sz w:val="22"/>
          <w:szCs w:val="22"/>
          <w:rtl w:val="0"/>
        </w:rPr>
        <w:t xml:space="preserve">☐</w:t>
      </w:r>
      <w:r w:rsidDel="00000000" w:rsidR="00000000" w:rsidRPr="00000000">
        <w:rPr>
          <w:rFonts w:ascii="Calibri" w:cs="Calibri" w:eastAsia="Calibri" w:hAnsi="Calibri"/>
          <w:b w:val="1"/>
          <w:color w:val="000000"/>
          <w:sz w:val="22"/>
          <w:szCs w:val="22"/>
          <w:rtl w:val="0"/>
        </w:rPr>
        <w:t xml:space="preserve"> Virement </w:t>
      </w:r>
      <w:r w:rsidDel="00000000" w:rsidR="00000000" w:rsidRPr="00000000">
        <w:rPr>
          <w:rFonts w:ascii="Arial Unicode MS" w:cs="Arial Unicode MS" w:eastAsia="Arial Unicode MS" w:hAnsi="Arial Unicode MS"/>
          <w:b w:val="1"/>
          <w:color w:val="000000"/>
          <w:sz w:val="22"/>
          <w:szCs w:val="22"/>
          <w:rtl w:val="0"/>
        </w:rPr>
        <w:t xml:space="preserve">☐</w:t>
      </w:r>
      <w:r w:rsidDel="00000000" w:rsidR="00000000" w:rsidRPr="00000000">
        <w:rPr>
          <w:rtl w:val="0"/>
        </w:rPr>
      </w:r>
    </w:p>
    <w:p w:rsidR="00000000" w:rsidDel="00000000" w:rsidP="00000000" w:rsidRDefault="00000000" w:rsidRPr="00000000" w14:paraId="00000014">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Ce versement donne à l’adhérent la qualité de me</w:t>
      </w:r>
      <w:r w:rsidDel="00000000" w:rsidR="00000000" w:rsidRPr="00000000">
        <w:rPr>
          <w:rtl w:val="0"/>
        </w:rPr>
        <w:t xml:space="preserve">mbre (</w:t>
      </w:r>
      <w:r w:rsidDel="00000000" w:rsidR="00000000" w:rsidRPr="00000000">
        <w:rPr>
          <w:rtl w:val="0"/>
        </w:rPr>
        <w:t xml:space="preserve">*)</w:t>
      </w:r>
      <w:r w:rsidDel="00000000" w:rsidR="00000000" w:rsidRPr="00000000">
        <w:rPr>
          <w:rtl w:val="0"/>
        </w:rPr>
        <w:t xml:space="preserve"> </w:t>
      </w:r>
      <w:r w:rsidDel="00000000" w:rsidR="00000000" w:rsidRPr="00000000">
        <w:rPr>
          <w:rFonts w:ascii="Calibri" w:cs="Calibri" w:eastAsia="Calibri" w:hAnsi="Calibri"/>
          <w:b w:val="0"/>
          <w:color w:val="000000"/>
          <w:sz w:val="22"/>
          <w:szCs w:val="22"/>
          <w:rtl w:val="0"/>
        </w:rPr>
        <w:t xml:space="preserve">: </w:t>
      </w:r>
      <w:r w:rsidDel="00000000" w:rsidR="00000000" w:rsidRPr="00000000">
        <w:rPr>
          <w:b w:val="1"/>
          <w:rtl w:val="0"/>
        </w:rPr>
        <w:t xml:space="preserve">Actif </w:t>
      </w:r>
      <w:r w:rsidDel="00000000" w:rsidR="00000000" w:rsidRPr="00000000">
        <w:rPr>
          <w:rFonts w:ascii="Arial Unicode MS" w:cs="Arial Unicode MS" w:eastAsia="Arial Unicode MS" w:hAnsi="Arial Unicode MS"/>
          <w:b w:val="1"/>
          <w:rtl w:val="0"/>
        </w:rPr>
        <w:t xml:space="preserve">☐</w:t>
      </w:r>
      <w:r w:rsidDel="00000000" w:rsidR="00000000" w:rsidRPr="00000000">
        <w:rPr>
          <w:b w:val="1"/>
          <w:rtl w:val="0"/>
        </w:rPr>
        <w:t xml:space="preserve"> Sympathisant </w:t>
      </w:r>
      <w:r w:rsidDel="00000000" w:rsidR="00000000" w:rsidRPr="00000000">
        <w:rPr>
          <w:rFonts w:ascii="Arial Unicode MS" w:cs="Arial Unicode MS" w:eastAsia="Arial Unicode MS" w:hAnsi="Arial Unicode MS"/>
          <w:b w:val="1"/>
          <w:rtl w:val="0"/>
        </w:rPr>
        <w:t xml:space="preserve">☐</w:t>
      </w:r>
      <w:r w:rsidDel="00000000" w:rsidR="00000000" w:rsidRPr="00000000">
        <w:rPr>
          <w:rtl w:val="0"/>
        </w:rPr>
      </w:r>
    </w:p>
    <w:p w:rsidR="00000000" w:rsidDel="00000000" w:rsidP="00000000" w:rsidRDefault="00000000" w:rsidRPr="00000000" w14:paraId="00000015">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Il ouvre droit à la participation à l’assemblée générale de l’association et le cas échéant à</w:t>
      </w:r>
      <w:r w:rsidDel="00000000" w:rsidR="00000000" w:rsidRPr="00000000">
        <w:rPr>
          <w:rtl w:val="0"/>
        </w:rPr>
        <w:t xml:space="preserve"> </w:t>
      </w:r>
      <w:r w:rsidDel="00000000" w:rsidR="00000000" w:rsidRPr="00000000">
        <w:rPr>
          <w:rFonts w:ascii="Calibri" w:cs="Calibri" w:eastAsia="Calibri" w:hAnsi="Calibri"/>
          <w:b w:val="0"/>
          <w:color w:val="000000"/>
          <w:sz w:val="22"/>
          <w:szCs w:val="22"/>
          <w:rtl w:val="0"/>
        </w:rPr>
        <w:t xml:space="preserve">l’avantage fiscal prévu à l’article 199 du CGI pour lequel un reçu fiscal sera adressé.</w:t>
      </w:r>
    </w:p>
    <w:p w:rsidR="00000000" w:rsidDel="00000000" w:rsidP="00000000" w:rsidRDefault="00000000" w:rsidRPr="00000000" w14:paraId="00000016">
      <w:pPr>
        <w:spacing w:after="200" w:before="0" w:line="240" w:lineRule="auto"/>
        <w:jc w:val="both"/>
        <w:rPr/>
      </w:pPr>
      <w:r w:rsidDel="00000000" w:rsidR="00000000" w:rsidRPr="00000000">
        <w:rPr>
          <w:rFonts w:ascii="Arial Unicode MS" w:cs="Arial Unicode MS" w:eastAsia="Arial Unicode MS" w:hAnsi="Arial Unicode MS"/>
          <w:b w:val="1"/>
          <w:color w:val="000000"/>
          <w:sz w:val="22"/>
          <w:szCs w:val="22"/>
          <w:rtl w:val="0"/>
        </w:rPr>
        <w:t xml:space="preserve">☐</w:t>
      </w:r>
      <w:r w:rsidDel="00000000" w:rsidR="00000000" w:rsidRPr="00000000">
        <w:rPr>
          <w:rFonts w:ascii="Calibri" w:cs="Calibri" w:eastAsia="Calibri" w:hAnsi="Calibri"/>
          <w:b w:val="0"/>
          <w:color w:val="000000"/>
          <w:sz w:val="22"/>
          <w:szCs w:val="22"/>
          <w:rtl w:val="0"/>
        </w:rPr>
        <w:t xml:space="preserve"> J'accepte par la présente que les photos sur lesquelles je figure puissent être utilisées</w:t>
      </w:r>
      <w:r w:rsidDel="00000000" w:rsidR="00000000" w:rsidRPr="00000000">
        <w:rPr>
          <w:rtl w:val="0"/>
        </w:rPr>
        <w:t xml:space="preserve"> </w:t>
      </w:r>
      <w:r w:rsidDel="00000000" w:rsidR="00000000" w:rsidRPr="00000000">
        <w:rPr>
          <w:rFonts w:ascii="Calibri" w:cs="Calibri" w:eastAsia="Calibri" w:hAnsi="Calibri"/>
          <w:b w:val="0"/>
          <w:color w:val="000000"/>
          <w:sz w:val="22"/>
          <w:szCs w:val="22"/>
          <w:rtl w:val="0"/>
        </w:rPr>
        <w:t xml:space="preserve">uniquement par l'association pour les besoins de son objet. Les photos pourront être publiées</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b w:val="0"/>
          <w:color w:val="000000"/>
          <w:sz w:val="22"/>
          <w:szCs w:val="22"/>
          <w:rtl w:val="0"/>
        </w:rPr>
        <w:t xml:space="preserve">sur les réseaux sociaux auxquels l’association est active. En aucun cas, l’association ne cédera les photos visées à des tiers.</w:t>
      </w:r>
      <w:r w:rsidDel="00000000" w:rsidR="00000000" w:rsidRPr="00000000">
        <w:rPr>
          <w:rtl w:val="0"/>
        </w:rPr>
      </w:r>
    </w:p>
    <w:p w:rsidR="00000000" w:rsidDel="00000000" w:rsidP="00000000" w:rsidRDefault="00000000" w:rsidRPr="00000000" w14:paraId="00000017">
      <w:pPr>
        <w:spacing w:after="200" w:before="0" w:line="240" w:lineRule="auto"/>
        <w:jc w:val="left"/>
        <w:rPr/>
      </w:pPr>
      <w:r w:rsidDel="00000000" w:rsidR="00000000" w:rsidRPr="00000000">
        <w:rPr>
          <w:rFonts w:ascii="Calibri" w:cs="Calibri" w:eastAsia="Calibri" w:hAnsi="Calibri"/>
          <w:b w:val="0"/>
          <w:color w:val="000000"/>
          <w:sz w:val="22"/>
          <w:szCs w:val="22"/>
          <w:rtl w:val="0"/>
        </w:rPr>
        <w:t xml:space="preserve">Les informations recueillies sont nécessaires pour votre adhésion. Elles font l’objet d’un traitement informatique et sont destinées au secrétariat de l’association. En application des articles 39 et suivants de la loi du 6 janvier 1978 modifiée, l’adhérent bénéficie d’un droit d’accès et de rectification aux informations qui le concerne. Si vous souhaitez exercer ce droit et obtenir communication des informations vous concernant, veuillez-vous adresser à : Mr </w:t>
      </w:r>
      <w:r w:rsidDel="00000000" w:rsidR="00000000" w:rsidRPr="00000000">
        <w:rPr>
          <w:rtl w:val="0"/>
        </w:rPr>
        <w:t xml:space="preserve">Hervé FLOURIOT</w:t>
      </w:r>
    </w:p>
    <w:p w:rsidR="00000000" w:rsidDel="00000000" w:rsidP="00000000" w:rsidRDefault="00000000" w:rsidRPr="00000000" w14:paraId="00000018">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Fait à ___________ </w:t>
        <w:tab/>
        <w:tab/>
        <w:t xml:space="preserve">le . . . / . . . / . . . .</w:t>
      </w:r>
    </w:p>
    <w:p w:rsidR="00000000" w:rsidDel="00000000" w:rsidP="00000000" w:rsidRDefault="00000000" w:rsidRPr="00000000" w14:paraId="00000019">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Signature de l’adhérent :</w:t>
      </w:r>
    </w:p>
    <w:p w:rsidR="00000000" w:rsidDel="00000000" w:rsidP="00000000" w:rsidRDefault="00000000" w:rsidRPr="00000000" w14:paraId="0000001A">
      <w:pPr>
        <w:spacing w:after="200" w:before="0" w:line="240" w:lineRule="auto"/>
        <w:jc w:val="left"/>
        <w:rPr/>
      </w:pPr>
      <w:r w:rsidDel="00000000" w:rsidR="00000000" w:rsidRPr="00000000">
        <w:rPr>
          <w:rtl w:val="0"/>
        </w:rPr>
      </w:r>
    </w:p>
    <w:p w:rsidR="00000000" w:rsidDel="00000000" w:rsidP="00000000" w:rsidRDefault="00000000" w:rsidRPr="00000000" w14:paraId="0000001B">
      <w:pPr>
        <w:spacing w:after="200" w:before="0" w:line="240" w:lineRule="auto"/>
        <w:jc w:val="left"/>
        <w:rPr/>
      </w:pPr>
      <w:r w:rsidDel="00000000" w:rsidR="00000000" w:rsidRPr="00000000">
        <w:rPr>
          <w:rtl w:val="0"/>
        </w:rPr>
      </w:r>
    </w:p>
    <w:p w:rsidR="00000000" w:rsidDel="00000000" w:rsidP="00000000" w:rsidRDefault="00000000" w:rsidRPr="00000000" w14:paraId="0000001C">
      <w:pPr>
        <w:spacing w:after="200" w:before="0" w:line="240" w:lineRule="auto"/>
        <w:jc w:val="left"/>
        <w:rPr/>
      </w:pPr>
      <w:r w:rsidDel="00000000" w:rsidR="00000000" w:rsidRPr="00000000">
        <w:rPr>
          <w:rtl w:val="0"/>
        </w:rPr>
      </w:r>
    </w:p>
    <w:p w:rsidR="00000000" w:rsidDel="00000000" w:rsidP="00000000" w:rsidRDefault="00000000" w:rsidRPr="00000000" w14:paraId="0000001D">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*Un membre actif est un membre qui possède une licence FFVL. Il peut donc participer aux activités</w:t>
      </w:r>
    </w:p>
    <w:p w:rsidR="00000000" w:rsidDel="00000000" w:rsidP="00000000" w:rsidRDefault="00000000" w:rsidRPr="00000000" w14:paraId="0000001E">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nautiques de l’association.</w:t>
      </w:r>
    </w:p>
    <w:p w:rsidR="00000000" w:rsidDel="00000000" w:rsidP="00000000" w:rsidRDefault="00000000" w:rsidRPr="00000000" w14:paraId="0000001F">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Un membre sympathisant est un membre qui soutient l’association dans sa démarche, pour</w:t>
      </w:r>
    </w:p>
    <w:p w:rsidR="00000000" w:rsidDel="00000000" w:rsidP="00000000" w:rsidRDefault="00000000" w:rsidRPr="00000000" w14:paraId="00000020">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participer aux activités nautiques , il devra s’acquitter d’une licence temporaire auprès de</w:t>
      </w:r>
    </w:p>
    <w:p w:rsidR="00000000" w:rsidDel="00000000" w:rsidP="00000000" w:rsidRDefault="00000000" w:rsidRPr="00000000" w14:paraId="00000021">
      <w:pPr>
        <w:spacing w:after="200" w:before="0" w:line="240" w:lineRule="auto"/>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l’association au moment de l’activité</w:t>
      </w:r>
      <w:r w:rsidDel="00000000" w:rsidR="00000000" w:rsidRPr="00000000">
        <w:rPr>
          <w:rtl w:val="0"/>
        </w:rPr>
        <w:t xml:space="preserve">.</w:t>
      </w: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